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017A31F6" w:rsidR="004E7CC2" w:rsidRPr="00484306" w:rsidRDefault="004E7CC2" w:rsidP="004E7CC2">
      <w:pPr>
        <w:spacing w:after="0"/>
        <w:jc w:val="center"/>
        <w:rPr>
          <w:rFonts w:cs="Arial"/>
          <w:b/>
          <w:sz w:val="28"/>
          <w:szCs w:val="28"/>
        </w:rPr>
      </w:pPr>
      <w:r w:rsidRPr="00484306">
        <w:rPr>
          <w:rFonts w:cs="Arial"/>
          <w:b/>
          <w:sz w:val="28"/>
          <w:szCs w:val="28"/>
        </w:rPr>
        <w:t>[</w:t>
      </w:r>
      <w:r w:rsidR="00A175AE">
        <w:rPr>
          <w:rFonts w:cs="Arial"/>
          <w:b/>
          <w:sz w:val="28"/>
          <w:szCs w:val="28"/>
        </w:rPr>
        <w:t>Young Middle School</w:t>
      </w:r>
      <w:r w:rsidRPr="00484306">
        <w:rPr>
          <w:rFonts w:cs="Arial"/>
          <w:b/>
          <w:sz w:val="28"/>
          <w:szCs w:val="28"/>
        </w:rPr>
        <w:t>]</w:t>
      </w:r>
    </w:p>
    <w:p w14:paraId="59265A06" w14:textId="47B47933"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A175AE">
        <w:rPr>
          <w:rFonts w:cs="Arial"/>
          <w:b/>
          <w:color w:val="0083A9" w:themeColor="accent1"/>
          <w:sz w:val="28"/>
          <w:szCs w:val="28"/>
        </w:rPr>
        <w:t>Oct 21, 2021</w:t>
      </w:r>
      <w:r w:rsidRPr="00484306">
        <w:rPr>
          <w:rFonts w:cs="Arial"/>
          <w:b/>
          <w:color w:val="0083A9" w:themeColor="accent1"/>
          <w:sz w:val="28"/>
          <w:szCs w:val="28"/>
        </w:rPr>
        <w:t>]</w:t>
      </w:r>
    </w:p>
    <w:p w14:paraId="2F587AC9" w14:textId="2B2E5C9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A175AE">
        <w:rPr>
          <w:rFonts w:cs="Arial"/>
          <w:b/>
          <w:color w:val="0083A9" w:themeColor="accent1"/>
          <w:sz w:val="28"/>
          <w:szCs w:val="28"/>
        </w:rPr>
        <w:t>6:00</w:t>
      </w:r>
      <w:r w:rsidRPr="00484306">
        <w:rPr>
          <w:rFonts w:cs="Arial"/>
          <w:b/>
          <w:color w:val="0083A9" w:themeColor="accent1"/>
          <w:sz w:val="28"/>
          <w:szCs w:val="28"/>
        </w:rPr>
        <w:t>]</w:t>
      </w:r>
    </w:p>
    <w:p w14:paraId="706B4C5B" w14:textId="4A71726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A175AE">
        <w:rPr>
          <w:rFonts w:cs="Arial"/>
          <w:b/>
          <w:color w:val="0083A9" w:themeColor="accent1"/>
          <w:sz w:val="28"/>
          <w:szCs w:val="28"/>
        </w:rPr>
        <w:t>Virtual</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5F5D2901" w14:textId="23273B7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0628DE">
        <w:rPr>
          <w:rFonts w:cs="Arial"/>
          <w:color w:val="0083A9" w:themeColor="accent1"/>
          <w:sz w:val="24"/>
          <w:szCs w:val="24"/>
        </w:rPr>
        <w:t xml:space="preserve">06:11 PM </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FB0D581" w:rsidR="002235D3" w:rsidRDefault="00A175AE" w:rsidP="002235D3">
            <w:pPr>
              <w:rPr>
                <w:rFonts w:cs="Arial"/>
                <w:b/>
                <w:sz w:val="24"/>
                <w:szCs w:val="24"/>
              </w:rPr>
            </w:pPr>
            <w:r>
              <w:rPr>
                <w:rFonts w:cs="Arial"/>
                <w:b/>
                <w:sz w:val="24"/>
                <w:szCs w:val="24"/>
              </w:rPr>
              <w:t>Ronald Garlington</w:t>
            </w:r>
          </w:p>
        </w:tc>
        <w:tc>
          <w:tcPr>
            <w:tcW w:w="2065" w:type="dxa"/>
          </w:tcPr>
          <w:p w14:paraId="6904DEC2" w14:textId="2C91E9EA" w:rsidR="002235D3" w:rsidRDefault="00D12CA0"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A4B13B4" w:rsidR="002235D3" w:rsidRDefault="00D12CA0" w:rsidP="002235D3">
            <w:pPr>
              <w:rPr>
                <w:rFonts w:cs="Arial"/>
                <w:b/>
                <w:sz w:val="24"/>
                <w:szCs w:val="24"/>
              </w:rPr>
            </w:pPr>
            <w:r>
              <w:rPr>
                <w:rFonts w:cs="Arial"/>
                <w:b/>
                <w:sz w:val="24"/>
                <w:szCs w:val="24"/>
              </w:rPr>
              <w:t>Jennifer Winfr</w:t>
            </w:r>
            <w:r w:rsidR="00D514A6">
              <w:rPr>
                <w:rFonts w:cs="Arial"/>
                <w:b/>
                <w:sz w:val="24"/>
                <w:szCs w:val="24"/>
              </w:rPr>
              <w:t>e</w:t>
            </w:r>
            <w:r>
              <w:rPr>
                <w:rFonts w:cs="Arial"/>
                <w:b/>
                <w:sz w:val="24"/>
                <w:szCs w:val="24"/>
              </w:rPr>
              <w:t>y</w:t>
            </w:r>
          </w:p>
        </w:tc>
        <w:tc>
          <w:tcPr>
            <w:tcW w:w="2065" w:type="dxa"/>
          </w:tcPr>
          <w:p w14:paraId="3642C336" w14:textId="39E21360" w:rsidR="002235D3" w:rsidRDefault="00D12CA0"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1788AB97" w:rsidR="002235D3" w:rsidRDefault="00D514A6" w:rsidP="002235D3">
            <w:pPr>
              <w:rPr>
                <w:rFonts w:cs="Arial"/>
                <w:b/>
                <w:sz w:val="24"/>
                <w:szCs w:val="24"/>
              </w:rPr>
            </w:pPr>
            <w:r>
              <w:rPr>
                <w:rFonts w:cs="Arial"/>
                <w:b/>
                <w:sz w:val="24"/>
                <w:szCs w:val="24"/>
              </w:rPr>
              <w:t>Pamela Bryant</w:t>
            </w:r>
          </w:p>
        </w:tc>
        <w:tc>
          <w:tcPr>
            <w:tcW w:w="2065" w:type="dxa"/>
          </w:tcPr>
          <w:p w14:paraId="1E7ECF19" w14:textId="39B27ACB" w:rsidR="002235D3" w:rsidRDefault="00D514A6"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9EACF34" w:rsidR="002235D3" w:rsidRDefault="00100CCD" w:rsidP="002235D3">
            <w:pPr>
              <w:rPr>
                <w:rFonts w:cs="Arial"/>
                <w:b/>
                <w:sz w:val="24"/>
                <w:szCs w:val="24"/>
              </w:rPr>
            </w:pPr>
            <w:r>
              <w:rPr>
                <w:rFonts w:cs="Arial"/>
                <w:b/>
                <w:sz w:val="24"/>
                <w:szCs w:val="24"/>
              </w:rPr>
              <w:t>Lyon Gragg</w:t>
            </w:r>
          </w:p>
        </w:tc>
        <w:tc>
          <w:tcPr>
            <w:tcW w:w="2065" w:type="dxa"/>
          </w:tcPr>
          <w:p w14:paraId="20B2CEA0" w14:textId="0F2713BE" w:rsidR="002235D3" w:rsidRDefault="00100CCD"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574CE50" w:rsidR="002235D3" w:rsidRDefault="00D514A6" w:rsidP="002235D3">
            <w:pPr>
              <w:rPr>
                <w:rFonts w:cs="Arial"/>
                <w:b/>
                <w:sz w:val="24"/>
                <w:szCs w:val="24"/>
              </w:rPr>
            </w:pPr>
            <w:r>
              <w:rPr>
                <w:rFonts w:cs="Arial"/>
                <w:b/>
                <w:sz w:val="24"/>
                <w:szCs w:val="24"/>
              </w:rPr>
              <w:t xml:space="preserve">Esinkumo </w:t>
            </w:r>
            <w:r w:rsidR="00A175AE">
              <w:rPr>
                <w:rFonts w:cs="Arial"/>
                <w:b/>
                <w:sz w:val="24"/>
                <w:szCs w:val="24"/>
              </w:rPr>
              <w:t>Ogun</w:t>
            </w:r>
          </w:p>
        </w:tc>
        <w:tc>
          <w:tcPr>
            <w:tcW w:w="2065" w:type="dxa"/>
          </w:tcPr>
          <w:p w14:paraId="031FFFAC" w14:textId="7BEB15A2" w:rsidR="002235D3" w:rsidRDefault="00D12CA0"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0C96A52B" w:rsidR="002235D3" w:rsidRDefault="00D514A6" w:rsidP="002235D3">
            <w:pPr>
              <w:rPr>
                <w:rFonts w:cs="Arial"/>
                <w:b/>
                <w:sz w:val="24"/>
                <w:szCs w:val="24"/>
              </w:rPr>
            </w:pPr>
            <w:r>
              <w:rPr>
                <w:rFonts w:cs="Arial"/>
                <w:b/>
                <w:sz w:val="24"/>
                <w:szCs w:val="24"/>
              </w:rPr>
              <w:t xml:space="preserve">Louis </w:t>
            </w:r>
            <w:r w:rsidR="00A175AE">
              <w:rPr>
                <w:rFonts w:cs="Arial"/>
                <w:b/>
                <w:sz w:val="24"/>
                <w:szCs w:val="24"/>
              </w:rPr>
              <w:t>Metcalf</w:t>
            </w:r>
          </w:p>
        </w:tc>
        <w:tc>
          <w:tcPr>
            <w:tcW w:w="2065" w:type="dxa"/>
          </w:tcPr>
          <w:p w14:paraId="788366F7" w14:textId="655D9491" w:rsidR="002235D3" w:rsidRDefault="00D12CA0"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FDA864D" w:rsidR="002235D3" w:rsidRDefault="00C72CA4" w:rsidP="002235D3">
            <w:pPr>
              <w:rPr>
                <w:rFonts w:cs="Arial"/>
                <w:b/>
                <w:sz w:val="24"/>
                <w:szCs w:val="24"/>
              </w:rPr>
            </w:pPr>
            <w:r>
              <w:rPr>
                <w:rFonts w:cs="Arial"/>
                <w:b/>
                <w:sz w:val="24"/>
                <w:szCs w:val="24"/>
              </w:rPr>
              <w:t>Bennet</w:t>
            </w:r>
          </w:p>
        </w:tc>
        <w:tc>
          <w:tcPr>
            <w:tcW w:w="2065" w:type="dxa"/>
          </w:tcPr>
          <w:p w14:paraId="404445C2" w14:textId="4600E180" w:rsidR="002235D3" w:rsidRDefault="00D12CA0"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7EBC2A1" w:rsidR="002235D3" w:rsidRDefault="00D12CA0" w:rsidP="002235D3">
            <w:pPr>
              <w:rPr>
                <w:rFonts w:cs="Arial"/>
                <w:b/>
                <w:sz w:val="24"/>
                <w:szCs w:val="24"/>
              </w:rPr>
            </w:pPr>
            <w:r>
              <w:rPr>
                <w:rFonts w:cs="Arial"/>
                <w:b/>
                <w:sz w:val="24"/>
                <w:szCs w:val="24"/>
              </w:rPr>
              <w:t>Keith Lewis</w:t>
            </w:r>
          </w:p>
        </w:tc>
        <w:tc>
          <w:tcPr>
            <w:tcW w:w="2065" w:type="dxa"/>
          </w:tcPr>
          <w:p w14:paraId="78F1C9A0" w14:textId="3A2D7955" w:rsidR="002235D3" w:rsidRDefault="00D12CA0"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67975050" w:rsidR="002235D3" w:rsidRDefault="005F2E27" w:rsidP="002235D3">
            <w:pPr>
              <w:rPr>
                <w:rFonts w:cs="Arial"/>
                <w:b/>
                <w:sz w:val="24"/>
                <w:szCs w:val="24"/>
              </w:rPr>
            </w:pPr>
            <w:r>
              <w:rPr>
                <w:rFonts w:cs="Arial"/>
                <w:b/>
                <w:sz w:val="24"/>
                <w:szCs w:val="24"/>
              </w:rPr>
              <w:t>Mary Palmer</w:t>
            </w:r>
          </w:p>
        </w:tc>
        <w:tc>
          <w:tcPr>
            <w:tcW w:w="2065" w:type="dxa"/>
          </w:tcPr>
          <w:p w14:paraId="24024F9E" w14:textId="0644896B" w:rsidR="002235D3" w:rsidRDefault="005F2E27"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6C0A98C1" w:rsidR="002235D3" w:rsidRDefault="00370B5C" w:rsidP="002235D3">
            <w:pPr>
              <w:rPr>
                <w:rFonts w:cs="Arial"/>
                <w:b/>
                <w:sz w:val="24"/>
                <w:szCs w:val="24"/>
              </w:rPr>
            </w:pPr>
            <w:r>
              <w:rPr>
                <w:rFonts w:cs="Arial"/>
                <w:b/>
                <w:sz w:val="24"/>
                <w:szCs w:val="24"/>
              </w:rPr>
              <w:t xml:space="preserve">APS GO TEAM </w:t>
            </w:r>
          </w:p>
        </w:tc>
        <w:tc>
          <w:tcPr>
            <w:tcW w:w="4770" w:type="dxa"/>
          </w:tcPr>
          <w:p w14:paraId="34F4D489" w14:textId="0284044B" w:rsidR="002235D3" w:rsidRDefault="00D514A6" w:rsidP="002235D3">
            <w:pPr>
              <w:rPr>
                <w:rFonts w:cs="Arial"/>
                <w:b/>
                <w:sz w:val="24"/>
                <w:szCs w:val="24"/>
              </w:rPr>
            </w:pPr>
            <w:r>
              <w:rPr>
                <w:rFonts w:cs="Arial"/>
                <w:b/>
                <w:sz w:val="24"/>
                <w:szCs w:val="24"/>
              </w:rPr>
              <w:t>Diane Jacobi</w:t>
            </w:r>
          </w:p>
        </w:tc>
        <w:tc>
          <w:tcPr>
            <w:tcW w:w="2065" w:type="dxa"/>
          </w:tcPr>
          <w:p w14:paraId="2F8A4C5C" w14:textId="7752FB85" w:rsidR="002235D3" w:rsidRDefault="00D514A6"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0A26F787" w:rsidR="002235D3" w:rsidRDefault="002235D3" w:rsidP="002235D3">
            <w:pPr>
              <w:rPr>
                <w:rFonts w:cs="Arial"/>
                <w:b/>
                <w:sz w:val="24"/>
                <w:szCs w:val="24"/>
              </w:rPr>
            </w:pPr>
            <w:r w:rsidRPr="00F371DD">
              <w:rPr>
                <w:rFonts w:cs="Arial"/>
                <w:b/>
                <w:sz w:val="24"/>
                <w:szCs w:val="24"/>
              </w:rPr>
              <w:t>S</w:t>
            </w:r>
            <w:r w:rsidR="00C72CA4">
              <w:rPr>
                <w:rFonts w:cs="Arial"/>
                <w:b/>
                <w:sz w:val="24"/>
                <w:szCs w:val="24"/>
              </w:rPr>
              <w:t>taff</w:t>
            </w:r>
          </w:p>
        </w:tc>
        <w:tc>
          <w:tcPr>
            <w:tcW w:w="4770" w:type="dxa"/>
          </w:tcPr>
          <w:p w14:paraId="1B618351" w14:textId="0A3BBB96" w:rsidR="002235D3" w:rsidRDefault="00C72CA4" w:rsidP="002235D3">
            <w:pPr>
              <w:rPr>
                <w:rFonts w:cs="Arial"/>
                <w:b/>
                <w:sz w:val="24"/>
                <w:szCs w:val="24"/>
              </w:rPr>
            </w:pPr>
            <w:r>
              <w:rPr>
                <w:rFonts w:cs="Arial"/>
                <w:b/>
                <w:sz w:val="24"/>
                <w:szCs w:val="24"/>
              </w:rPr>
              <w:t>W</w:t>
            </w:r>
            <w:r w:rsidR="00D514A6">
              <w:rPr>
                <w:rFonts w:cs="Arial"/>
                <w:b/>
                <w:sz w:val="24"/>
                <w:szCs w:val="24"/>
              </w:rPr>
              <w:t>anda Harding</w:t>
            </w:r>
          </w:p>
        </w:tc>
        <w:tc>
          <w:tcPr>
            <w:tcW w:w="2065" w:type="dxa"/>
          </w:tcPr>
          <w:p w14:paraId="06F783B6" w14:textId="1B2584DA" w:rsidR="002235D3" w:rsidRDefault="00D514A6" w:rsidP="002235D3">
            <w:pPr>
              <w:rPr>
                <w:rFonts w:cs="Arial"/>
                <w:b/>
                <w:sz w:val="24"/>
                <w:szCs w:val="24"/>
              </w:rPr>
            </w:pPr>
            <w:r>
              <w:rPr>
                <w:rFonts w:cs="Arial"/>
                <w:b/>
                <w:sz w:val="24"/>
                <w:szCs w:val="24"/>
              </w:rPr>
              <w:t>present</w:t>
            </w:r>
          </w:p>
        </w:tc>
      </w:tr>
      <w:tr w:rsidR="005F2E27" w14:paraId="186A4178" w14:textId="77777777" w:rsidTr="00FF3119">
        <w:tc>
          <w:tcPr>
            <w:tcW w:w="2515" w:type="dxa"/>
          </w:tcPr>
          <w:p w14:paraId="21C10762" w14:textId="77777777" w:rsidR="005F2E27" w:rsidRDefault="005F2E27" w:rsidP="002235D3">
            <w:pPr>
              <w:rPr>
                <w:rFonts w:cs="Arial"/>
                <w:b/>
                <w:sz w:val="24"/>
                <w:szCs w:val="24"/>
              </w:rPr>
            </w:pPr>
          </w:p>
          <w:p w14:paraId="76C6C519" w14:textId="25C5469B" w:rsidR="005F2E27" w:rsidRPr="00F371DD" w:rsidRDefault="005F2E27" w:rsidP="002235D3">
            <w:pPr>
              <w:rPr>
                <w:rFonts w:cs="Arial"/>
                <w:b/>
                <w:sz w:val="24"/>
                <w:szCs w:val="24"/>
              </w:rPr>
            </w:pPr>
            <w:r>
              <w:rPr>
                <w:rFonts w:cs="Arial"/>
                <w:b/>
                <w:sz w:val="24"/>
                <w:szCs w:val="24"/>
              </w:rPr>
              <w:t>Community Observers/attenders</w:t>
            </w:r>
          </w:p>
        </w:tc>
        <w:tc>
          <w:tcPr>
            <w:tcW w:w="4770" w:type="dxa"/>
          </w:tcPr>
          <w:p w14:paraId="41F4FB05" w14:textId="77777777" w:rsidR="005F2E27" w:rsidRDefault="005F2E27" w:rsidP="002235D3">
            <w:pPr>
              <w:rPr>
                <w:rFonts w:cs="Arial"/>
                <w:b/>
                <w:sz w:val="24"/>
                <w:szCs w:val="24"/>
              </w:rPr>
            </w:pPr>
            <w:proofErr w:type="spellStart"/>
            <w:r>
              <w:rPr>
                <w:rFonts w:cs="Arial"/>
                <w:b/>
                <w:sz w:val="24"/>
                <w:szCs w:val="24"/>
              </w:rPr>
              <w:t>Wykeisha</w:t>
            </w:r>
            <w:proofErr w:type="spellEnd"/>
            <w:r>
              <w:rPr>
                <w:rFonts w:cs="Arial"/>
                <w:b/>
                <w:sz w:val="24"/>
                <w:szCs w:val="24"/>
              </w:rPr>
              <w:t xml:space="preserve"> Howe</w:t>
            </w:r>
          </w:p>
          <w:p w14:paraId="42844EA3" w14:textId="5292B7A1" w:rsidR="005F2E27" w:rsidRDefault="005F2E27" w:rsidP="002235D3">
            <w:pPr>
              <w:rPr>
                <w:rFonts w:cs="Arial"/>
                <w:b/>
                <w:sz w:val="24"/>
                <w:szCs w:val="24"/>
              </w:rPr>
            </w:pPr>
            <w:r>
              <w:rPr>
                <w:rFonts w:cs="Arial"/>
                <w:b/>
                <w:sz w:val="24"/>
                <w:szCs w:val="24"/>
              </w:rPr>
              <w:t>Mary Palmer</w:t>
            </w:r>
          </w:p>
        </w:tc>
        <w:tc>
          <w:tcPr>
            <w:tcW w:w="2065" w:type="dxa"/>
          </w:tcPr>
          <w:p w14:paraId="68C9951C" w14:textId="77777777" w:rsidR="005F2E27" w:rsidRDefault="005F2E27"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49479CED"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r w:rsidR="00D514A6">
        <w:rPr>
          <w:rFonts w:cs="Arial"/>
          <w:color w:val="0083A9" w:themeColor="accent1"/>
          <w:sz w:val="24"/>
          <w:szCs w:val="24"/>
        </w:rPr>
        <w:t xml:space="preserve"> – eight members present </w:t>
      </w:r>
    </w:p>
    <w:p w14:paraId="4C2C0D1A" w14:textId="04A9EC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7C10E825"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D514A6">
        <w:rPr>
          <w:rFonts w:cs="Arial"/>
          <w:color w:val="0083A9" w:themeColor="accent1"/>
          <w:sz w:val="24"/>
          <w:szCs w:val="24"/>
        </w:rPr>
        <w:t>Louis Metcalf</w:t>
      </w:r>
      <w:r w:rsidRPr="00484306">
        <w:rPr>
          <w:rFonts w:cs="Arial"/>
          <w:sz w:val="24"/>
          <w:szCs w:val="24"/>
        </w:rPr>
        <w:t xml:space="preserve">; Seconded by: </w:t>
      </w:r>
      <w:r w:rsidR="00100CCD">
        <w:rPr>
          <w:rFonts w:cs="Arial"/>
          <w:sz w:val="24"/>
          <w:szCs w:val="24"/>
        </w:rPr>
        <w:t>Dr. Bennet</w:t>
      </w:r>
    </w:p>
    <w:p w14:paraId="74F0E149" w14:textId="0986C07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100CCD">
        <w:rPr>
          <w:rFonts w:cs="Arial"/>
          <w:sz w:val="24"/>
          <w:szCs w:val="24"/>
        </w:rPr>
        <w:t>all</w:t>
      </w:r>
    </w:p>
    <w:p w14:paraId="57FFA089" w14:textId="761DB7CE"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100CCD">
        <w:rPr>
          <w:rFonts w:cs="Arial"/>
          <w:sz w:val="24"/>
          <w:szCs w:val="24"/>
        </w:rPr>
        <w:t>none</w:t>
      </w:r>
    </w:p>
    <w:p w14:paraId="0BC56146" w14:textId="48BE6CA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100CCD">
        <w:rPr>
          <w:rFonts w:cs="Arial"/>
          <w:sz w:val="24"/>
          <w:szCs w:val="24"/>
        </w:rPr>
        <w:t>none</w:t>
      </w:r>
    </w:p>
    <w:p w14:paraId="188EEB54" w14:textId="23F28DF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100CCD">
        <w:rPr>
          <w:rFonts w:cs="Arial"/>
          <w:color w:val="0083A9" w:themeColor="accent1"/>
          <w:sz w:val="24"/>
          <w:szCs w:val="24"/>
        </w:rPr>
        <w:t>agenda has been approved</w:t>
      </w:r>
    </w:p>
    <w:p w14:paraId="179DEB03" w14:textId="32C73726"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100CCD">
        <w:rPr>
          <w:rFonts w:cs="Arial"/>
          <w:i/>
          <w:sz w:val="24"/>
          <w:szCs w:val="24"/>
        </w:rPr>
        <w:t xml:space="preserve"> none</w:t>
      </w:r>
    </w:p>
    <w:p w14:paraId="40FD1DA5" w14:textId="6B3AE7D5"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100CCD">
        <w:rPr>
          <w:rFonts w:cs="Arial"/>
          <w:color w:val="0083A9" w:themeColor="accent1"/>
          <w:sz w:val="24"/>
          <w:szCs w:val="24"/>
        </w:rPr>
        <w:t>Dr. Bennett</w:t>
      </w:r>
      <w:r w:rsidRPr="00484306">
        <w:rPr>
          <w:rFonts w:cs="Arial"/>
          <w:sz w:val="24"/>
          <w:szCs w:val="24"/>
        </w:rPr>
        <w:t xml:space="preserve">; Seconded by: </w:t>
      </w:r>
      <w:r w:rsidR="00100CCD">
        <w:rPr>
          <w:rFonts w:cs="Arial"/>
          <w:color w:val="0083A9" w:themeColor="accent1"/>
          <w:sz w:val="24"/>
          <w:szCs w:val="24"/>
        </w:rPr>
        <w:t>Louis Metcalf</w:t>
      </w:r>
    </w:p>
    <w:p w14:paraId="49671284" w14:textId="1CC9FD0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123E280D" w14:textId="0BFBF83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759322E2" w14:textId="5C6D27B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2B6279C8" w14:textId="605CB79A" w:rsidR="00FF3119" w:rsidRDefault="00484306" w:rsidP="0062178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r w:rsidR="00FF3119">
        <w:rPr>
          <w:rFonts w:cs="Arial"/>
          <w:color w:val="0083A9" w:themeColor="accent1"/>
          <w:sz w:val="24"/>
          <w:szCs w:val="24"/>
        </w:rPr>
        <w:br w:type="page"/>
      </w:r>
    </w:p>
    <w:p w14:paraId="0DA81A84" w14:textId="5E182090"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r w:rsidR="00B929DF">
        <w:rPr>
          <w:rFonts w:cs="Arial"/>
          <w:b/>
          <w:sz w:val="24"/>
          <w:szCs w:val="24"/>
        </w:rPr>
        <w:t xml:space="preserve"> N/A</w:t>
      </w:r>
    </w:p>
    <w:p w14:paraId="2D0C6897" w14:textId="7F96375F"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18B04FF9" w14:textId="663AAD2E"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4D94DC15" w14:textId="551EDFBA" w:rsidR="00F27C09" w:rsidRDefault="00F27C09" w:rsidP="00F27C09">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Motion:</w:t>
      </w:r>
      <w:r w:rsidR="00B929DF">
        <w:rPr>
          <w:rFonts w:cs="Arial"/>
          <w:b/>
          <w:sz w:val="24"/>
          <w:szCs w:val="24"/>
        </w:rPr>
        <w:t xml:space="preserve"> N/A</w:t>
      </w:r>
    </w:p>
    <w:p w14:paraId="62CBE89E" w14:textId="77777777"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3ACDBA5" w14:textId="6B42B1A3" w:rsidR="00F27C09" w:rsidRDefault="00F27C09" w:rsidP="00F27C0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78A5A2E3" w14:textId="77777777" w:rsidR="00F27C09" w:rsidRPr="00511581" w:rsidRDefault="00F27C09" w:rsidP="00F27C09">
      <w:pPr>
        <w:pStyle w:val="ListParagraph"/>
        <w:ind w:left="1350"/>
        <w:rPr>
          <w:rFonts w:cs="Arial"/>
          <w:b/>
          <w:sz w:val="24"/>
          <w:szCs w:val="24"/>
        </w:rPr>
      </w:pPr>
    </w:p>
    <w:p w14:paraId="09DAD0C6" w14:textId="010511F8"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2285484F" w14:textId="15C5FADC" w:rsidR="00D514A6" w:rsidRPr="009F6F72" w:rsidRDefault="00D514A6" w:rsidP="00D514A6">
      <w:pPr>
        <w:pStyle w:val="ListParagraph"/>
        <w:numPr>
          <w:ilvl w:val="0"/>
          <w:numId w:val="4"/>
        </w:numPr>
        <w:rPr>
          <w:u w:val="single"/>
        </w:rPr>
      </w:pPr>
      <w:r>
        <w:t>Discussion Item 1</w:t>
      </w:r>
      <w:r w:rsidRPr="009F6F72">
        <w:rPr>
          <w:u w:val="single"/>
        </w:rPr>
        <w:t>: Mission and Vision – 20 minutes B.</w:t>
      </w:r>
    </w:p>
    <w:p w14:paraId="67357ED2" w14:textId="4D9EE7B2" w:rsidR="00100CCD" w:rsidRDefault="00100CCD" w:rsidP="00100CCD">
      <w:pPr>
        <w:pStyle w:val="ListParagraph"/>
        <w:numPr>
          <w:ilvl w:val="1"/>
          <w:numId w:val="4"/>
        </w:numPr>
      </w:pPr>
      <w:r>
        <w:t>Our Vision: JCY will be a model school that prepares students to become college and career ready in order to be equipped academically and technologically to compete in a global world.</w:t>
      </w:r>
    </w:p>
    <w:p w14:paraId="5DB62241" w14:textId="5D6C749A" w:rsidR="00100CCD" w:rsidRDefault="00100CCD" w:rsidP="00100CCD">
      <w:pPr>
        <w:pStyle w:val="ListParagraph"/>
        <w:numPr>
          <w:ilvl w:val="1"/>
          <w:numId w:val="4"/>
        </w:numPr>
      </w:pPr>
      <w:r>
        <w:t>Our Mission: the mission of JCY is to provide rigorous instruction in a safe and nurturing learning environment in order to foster altitudinous academic achievement.</w:t>
      </w:r>
    </w:p>
    <w:p w14:paraId="24C2244B" w14:textId="0EEDE947" w:rsidR="00100CCD" w:rsidRDefault="00100CCD" w:rsidP="00100CCD">
      <w:pPr>
        <w:pStyle w:val="ListParagraph"/>
        <w:numPr>
          <w:ilvl w:val="1"/>
          <w:numId w:val="4"/>
        </w:numPr>
      </w:pPr>
      <w:r>
        <w:t xml:space="preserve">All JCY stakeholders will understand their roles in contributing to empowering students . . . </w:t>
      </w:r>
    </w:p>
    <w:p w14:paraId="550EE829" w14:textId="000FB09A" w:rsidR="00F27C09" w:rsidRPr="000628DE" w:rsidRDefault="00D514A6" w:rsidP="00D514A6">
      <w:pPr>
        <w:pStyle w:val="ListParagraph"/>
        <w:numPr>
          <w:ilvl w:val="0"/>
          <w:numId w:val="4"/>
        </w:numPr>
        <w:rPr>
          <w:rFonts w:cs="Arial"/>
          <w:sz w:val="24"/>
          <w:szCs w:val="24"/>
        </w:rPr>
      </w:pPr>
      <w:r>
        <w:t xml:space="preserve"> </w:t>
      </w:r>
      <w:r w:rsidRPr="009F6F72">
        <w:t>Discussion Item 2:</w:t>
      </w:r>
      <w:r w:rsidRPr="009F6F72">
        <w:rPr>
          <w:u w:val="single"/>
        </w:rPr>
        <w:t xml:space="preserve"> Strategic Plan – 20 minutes</w:t>
      </w:r>
      <w:r w:rsidR="000628DE">
        <w:rPr>
          <w:u w:val="single"/>
        </w:rPr>
        <w:t xml:space="preserve"> </w:t>
      </w:r>
      <w:r w:rsidR="000628DE" w:rsidRPr="000628DE">
        <w:t>(Mr. Garlington noted that MISSION/VISION and STRATEGIC PLAN are intertwined, so please forgive if A spills into B).</w:t>
      </w:r>
    </w:p>
    <w:p w14:paraId="3E9CC758" w14:textId="4D1DB15B" w:rsidR="009F6F72" w:rsidRPr="009F6F72" w:rsidRDefault="009F6F72" w:rsidP="009F6F72">
      <w:pPr>
        <w:pStyle w:val="ListParagraph"/>
        <w:numPr>
          <w:ilvl w:val="1"/>
          <w:numId w:val="4"/>
        </w:numPr>
        <w:rPr>
          <w:rFonts w:cs="Arial"/>
          <w:sz w:val="24"/>
          <w:szCs w:val="24"/>
        </w:rPr>
      </w:pPr>
      <w:r w:rsidRPr="009F6F72">
        <w:rPr>
          <w:b/>
          <w:bCs/>
        </w:rPr>
        <w:t>strategic plan planning sessio</w:t>
      </w:r>
      <w:r>
        <w:t>n &gt; (goal of having a common mindset as GO Team) so that we are aligned district strategic plan and able to move forward to plan mission/vision.</w:t>
      </w:r>
    </w:p>
    <w:p w14:paraId="1ABE2454" w14:textId="31E95909" w:rsidR="009F6F72" w:rsidRPr="009F6F72" w:rsidRDefault="009F6F72" w:rsidP="009F6F72">
      <w:pPr>
        <w:pStyle w:val="ListParagraph"/>
        <w:numPr>
          <w:ilvl w:val="1"/>
          <w:numId w:val="4"/>
        </w:numPr>
        <w:rPr>
          <w:rFonts w:cs="Arial"/>
          <w:sz w:val="24"/>
          <w:szCs w:val="24"/>
        </w:rPr>
      </w:pPr>
      <w:r>
        <w:rPr>
          <w:b/>
          <w:bCs/>
        </w:rPr>
        <w:t xml:space="preserve">purpose: </w:t>
      </w:r>
      <w:r w:rsidRPr="009F6F72">
        <w:t xml:space="preserve">share the role, timeline, and </w:t>
      </w:r>
      <w:r w:rsidR="000628DE" w:rsidRPr="009F6F72">
        <w:t>expectations</w:t>
      </w:r>
      <w:r w:rsidRPr="009F6F72">
        <w:t xml:space="preserve"> of building a strategic plan for the school</w:t>
      </w:r>
      <w:r>
        <w:t xml:space="preserve"> - </w:t>
      </w:r>
      <w:r w:rsidRPr="009F6F72">
        <w:t>Our plan serves as a “north star”</w:t>
      </w:r>
    </w:p>
    <w:p w14:paraId="7FC8A59C" w14:textId="145FB361" w:rsidR="009F6F72" w:rsidRPr="009F6F72" w:rsidRDefault="009F6F72" w:rsidP="009F6F72">
      <w:pPr>
        <w:pStyle w:val="ListParagraph"/>
        <w:numPr>
          <w:ilvl w:val="1"/>
          <w:numId w:val="4"/>
        </w:numPr>
        <w:rPr>
          <w:rFonts w:cs="Arial"/>
          <w:sz w:val="24"/>
          <w:szCs w:val="24"/>
        </w:rPr>
      </w:pPr>
      <w:r>
        <w:t xml:space="preserve">GO Team reviewed APS District </w:t>
      </w:r>
      <w:r w:rsidR="000628DE">
        <w:t>Mission</w:t>
      </w:r>
      <w:r>
        <w:t>/Vision statements. “Is our Mission statement and is our Vision statement in alignment with the district’s?”</w:t>
      </w:r>
    </w:p>
    <w:p w14:paraId="70A30044" w14:textId="65523AA9" w:rsidR="009F6F72" w:rsidRPr="009F6F72" w:rsidRDefault="009F6F72" w:rsidP="009F6F72">
      <w:pPr>
        <w:pStyle w:val="ListParagraph"/>
        <w:numPr>
          <w:ilvl w:val="1"/>
          <w:numId w:val="4"/>
        </w:numPr>
        <w:rPr>
          <w:rFonts w:cs="Arial"/>
          <w:sz w:val="24"/>
          <w:szCs w:val="24"/>
        </w:rPr>
      </w:pPr>
      <w:r>
        <w:t>guiding questions &gt; does our mission outline what we provide to students? What is the purpose</w:t>
      </w:r>
      <w:r w:rsidR="000628DE">
        <w:t xml:space="preserve"> </w:t>
      </w:r>
      <w:r>
        <w:t>of</w:t>
      </w:r>
      <w:r w:rsidR="000628DE">
        <w:t xml:space="preserve"> </w:t>
      </w:r>
      <w:r>
        <w:t>our cluster? What values guide our cluster? Our goal is to achieve the EXEMPLARY MISSION (level 4) on the rubric. “Our mission should capture the essence of the district’s mission” (Garlington).</w:t>
      </w:r>
    </w:p>
    <w:p w14:paraId="10A0CD74" w14:textId="5C03A228" w:rsidR="009F6F72" w:rsidRPr="009F6F72" w:rsidRDefault="009F6F72" w:rsidP="009F6F72">
      <w:pPr>
        <w:pStyle w:val="ListParagraph"/>
        <w:numPr>
          <w:ilvl w:val="1"/>
          <w:numId w:val="4"/>
        </w:numPr>
        <w:rPr>
          <w:rFonts w:cs="Arial"/>
          <w:sz w:val="24"/>
          <w:szCs w:val="24"/>
        </w:rPr>
      </w:pPr>
      <w:r>
        <w:t>Does our VISION outline where we will be in 3 – 5 years? Is it inspirational? What would the world look like if the mission were achieved? Again, our goal is to achieve an EXEMPLARY VISION (level 4) on the rubric.</w:t>
      </w:r>
    </w:p>
    <w:p w14:paraId="1270B84B" w14:textId="40A0F527" w:rsidR="009F6F72" w:rsidRPr="000628DE" w:rsidRDefault="009F6F72" w:rsidP="009F6F72">
      <w:pPr>
        <w:pStyle w:val="ListParagraph"/>
        <w:numPr>
          <w:ilvl w:val="1"/>
          <w:numId w:val="4"/>
        </w:numPr>
        <w:rPr>
          <w:rFonts w:cs="Arial"/>
          <w:sz w:val="24"/>
          <w:szCs w:val="24"/>
        </w:rPr>
      </w:pPr>
      <w:r>
        <w:t>GO TEAM compared requirements and JCY’s current Vision/Mission side-by-side</w:t>
      </w:r>
      <w:r w:rsidR="000628DE">
        <w:t>. How do we include “rebuilding the legacy” into our Mission to embrace the community and stakeholders as we rework/rewrite the statements. Our Mission/Vision needs to reflect the crux of “who we are” and “what we are” at JCY.</w:t>
      </w:r>
    </w:p>
    <w:p w14:paraId="79E9A571" w14:textId="4E15F7C3" w:rsidR="000628DE" w:rsidRPr="000628DE" w:rsidRDefault="000628DE" w:rsidP="009F6F72">
      <w:pPr>
        <w:pStyle w:val="ListParagraph"/>
        <w:numPr>
          <w:ilvl w:val="1"/>
          <w:numId w:val="4"/>
        </w:numPr>
        <w:rPr>
          <w:rFonts w:cs="Arial"/>
          <w:sz w:val="24"/>
          <w:szCs w:val="24"/>
        </w:rPr>
      </w:pPr>
      <w:r>
        <w:t>Ms. Bryant suggested we form/develop a “planning meeting” in order to address our need to develop a new/improved Mission/Vision.</w:t>
      </w:r>
    </w:p>
    <w:p w14:paraId="2EE645B9" w14:textId="3BCED2ED" w:rsidR="000628DE" w:rsidRPr="000628DE" w:rsidRDefault="000628DE" w:rsidP="009F6F72">
      <w:pPr>
        <w:pStyle w:val="ListParagraph"/>
        <w:numPr>
          <w:ilvl w:val="1"/>
          <w:numId w:val="4"/>
        </w:numPr>
        <w:rPr>
          <w:rFonts w:cs="Arial"/>
          <w:sz w:val="24"/>
          <w:szCs w:val="24"/>
        </w:rPr>
      </w:pPr>
      <w:r>
        <w:lastRenderedPageBreak/>
        <w:t>JCY GO Team reviewed graphic of APS Strategic Plan 2020 – 2025. See also, “Strategy Management Roadmap.”</w:t>
      </w:r>
    </w:p>
    <w:p w14:paraId="087E94D5" w14:textId="0E589355" w:rsidR="000628DE" w:rsidRPr="005F2E27" w:rsidRDefault="000628DE" w:rsidP="009F6F72">
      <w:pPr>
        <w:pStyle w:val="ListParagraph"/>
        <w:numPr>
          <w:ilvl w:val="1"/>
          <w:numId w:val="4"/>
        </w:numPr>
        <w:rPr>
          <w:rFonts w:cs="Arial"/>
          <w:sz w:val="24"/>
          <w:szCs w:val="24"/>
        </w:rPr>
      </w:pPr>
      <w:r>
        <w:t xml:space="preserve">School Strategic Plan is three years in duration; SIP is one year. </w:t>
      </w:r>
    </w:p>
    <w:p w14:paraId="7718E5F6" w14:textId="5816CA9C" w:rsidR="005F2E27" w:rsidRPr="009F6F72" w:rsidRDefault="005F2E27" w:rsidP="009F6F72">
      <w:pPr>
        <w:pStyle w:val="ListParagraph"/>
        <w:numPr>
          <w:ilvl w:val="1"/>
          <w:numId w:val="4"/>
        </w:numPr>
        <w:rPr>
          <w:rFonts w:cs="Arial"/>
          <w:sz w:val="24"/>
          <w:szCs w:val="24"/>
        </w:rPr>
      </w:pPr>
      <w:r>
        <w:t xml:space="preserve">GO TEAM discussed scheduling a planning session in November prior to our next GO TEAM meeting.  Calendar dates for planning meeting: Tuesday, November 9, 6:00 PM – stay tuned for a calendar invite (will include </w:t>
      </w:r>
      <w:hyperlink r:id="rId10" w:history="1">
        <w:r w:rsidRPr="00FA13E1">
          <w:rPr>
            <w:rStyle w:val="Hyperlink"/>
          </w:rPr>
          <w:t>GoTEam@apsk12.org</w:t>
        </w:r>
      </w:hyperlink>
      <w:r>
        <w:t xml:space="preserve">) for this “strategic planning work session.” </w:t>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23D6CA9E" w14:textId="68CEAA58" w:rsidR="00D514A6" w:rsidRDefault="00D514A6" w:rsidP="00D514A6">
      <w:pPr>
        <w:pStyle w:val="ListParagraph"/>
        <w:numPr>
          <w:ilvl w:val="0"/>
          <w:numId w:val="5"/>
        </w:numPr>
      </w:pPr>
      <w:r>
        <w:t xml:space="preserve">Principal’s Report </w:t>
      </w:r>
      <w:r w:rsidR="005F1AD9">
        <w:t>– “rebuilding the legacy”</w:t>
      </w:r>
    </w:p>
    <w:p w14:paraId="33091E7F" w14:textId="7DF866DF" w:rsidR="00D514A6" w:rsidRPr="00D514A6" w:rsidRDefault="00D514A6" w:rsidP="00D514A6">
      <w:pPr>
        <w:pStyle w:val="ListParagraph"/>
        <w:numPr>
          <w:ilvl w:val="0"/>
          <w:numId w:val="5"/>
        </w:numPr>
        <w:rPr>
          <w:rFonts w:cs="Arial"/>
          <w:sz w:val="24"/>
          <w:szCs w:val="24"/>
        </w:rPr>
      </w:pPr>
      <w:r w:rsidRPr="00EE41EF">
        <w:rPr>
          <w:b/>
          <w:bCs/>
        </w:rPr>
        <w:t>MAP Data</w:t>
      </w:r>
      <w:r>
        <w:t xml:space="preserve"> </w:t>
      </w:r>
      <w:r w:rsidR="005F1AD9">
        <w:t xml:space="preserve">– first MAP assessment was conducted in September in order to acquire baseline data; next MAP test will be in December to assess growth. MATH Goals: level 2 and up, 53%; level 3 and up, 18%. Current, 45% and 8% on baseline measures. Team also looked at subgroups. ELA goals: Level 2 and up, 53%; level 3 and up, 20.3%; currently at 52% and 19% on September baseline measures. Growth in MAP scores increases CCRPI which will help remove JCY from turnaround designation. Plan for Data Based Instruction &gt; </w:t>
      </w:r>
      <w:r w:rsidR="005F1AD9" w:rsidRPr="00EE41EF">
        <w:rPr>
          <w:b/>
          <w:bCs/>
        </w:rPr>
        <w:t>Amplify (Tier 1)</w:t>
      </w:r>
      <w:r w:rsidR="005F1AD9">
        <w:t xml:space="preserve">, </w:t>
      </w:r>
      <w:r w:rsidR="005F1AD9" w:rsidRPr="00EE41EF">
        <w:rPr>
          <w:b/>
          <w:bCs/>
        </w:rPr>
        <w:t>Ten Day Lesson Cycle</w:t>
      </w:r>
      <w:r w:rsidR="005F1AD9">
        <w:t xml:space="preserve"> (allows for teach/reteach); </w:t>
      </w:r>
      <w:r w:rsidR="005F1AD9" w:rsidRPr="00EE41EF">
        <w:rPr>
          <w:b/>
          <w:bCs/>
        </w:rPr>
        <w:t>Reteaching</w:t>
      </w:r>
      <w:r w:rsidR="005F1AD9">
        <w:t xml:space="preserve"> (based on ET data and classroom data); </w:t>
      </w:r>
      <w:r w:rsidR="005F1AD9" w:rsidRPr="00EE41EF">
        <w:rPr>
          <w:b/>
          <w:bCs/>
        </w:rPr>
        <w:t>Intervention based on MAP data</w:t>
      </w:r>
      <w:r w:rsidR="005F1AD9">
        <w:t xml:space="preserve"> (during intervention block, REP class, and in classrooms based on recommendations). </w:t>
      </w:r>
    </w:p>
    <w:p w14:paraId="5EC98705" w14:textId="40E5EFB7" w:rsidR="00D514A6" w:rsidRPr="00EE41EF" w:rsidRDefault="00D514A6" w:rsidP="00D514A6">
      <w:pPr>
        <w:pStyle w:val="ListParagraph"/>
        <w:numPr>
          <w:ilvl w:val="0"/>
          <w:numId w:val="5"/>
        </w:numPr>
        <w:rPr>
          <w:rFonts w:cs="Arial"/>
          <w:b/>
          <w:bCs/>
          <w:sz w:val="24"/>
          <w:szCs w:val="24"/>
        </w:rPr>
      </w:pPr>
      <w:r w:rsidRPr="00EE41EF">
        <w:rPr>
          <w:b/>
          <w:bCs/>
        </w:rPr>
        <w:t xml:space="preserve">Attendance </w:t>
      </w:r>
      <w:r w:rsidR="00EE41EF">
        <w:rPr>
          <w:b/>
          <w:bCs/>
        </w:rPr>
        <w:t xml:space="preserve">– </w:t>
      </w:r>
      <w:r w:rsidR="00EE41EF">
        <w:t>ADA = 90.9% (Young is ranked 4</w:t>
      </w:r>
      <w:r w:rsidR="00EE41EF" w:rsidRPr="00EE41EF">
        <w:rPr>
          <w:vertAlign w:val="superscript"/>
        </w:rPr>
        <w:t>th</w:t>
      </w:r>
      <w:r w:rsidR="00EE41EF">
        <w:t xml:space="preserve"> in the district among MSs), +20% growth from last year (20-21).</w:t>
      </w:r>
    </w:p>
    <w:p w14:paraId="62E904BC" w14:textId="579B42AF" w:rsidR="00D514A6" w:rsidRPr="00D514A6" w:rsidRDefault="00D514A6" w:rsidP="00D514A6">
      <w:pPr>
        <w:pStyle w:val="ListParagraph"/>
        <w:numPr>
          <w:ilvl w:val="0"/>
          <w:numId w:val="5"/>
        </w:numPr>
        <w:rPr>
          <w:rFonts w:cs="Arial"/>
          <w:sz w:val="24"/>
          <w:szCs w:val="24"/>
        </w:rPr>
      </w:pPr>
      <w:r>
        <w:t>Discipline Data</w:t>
      </w:r>
      <w:r w:rsidR="00EE41EF">
        <w:t xml:space="preserve"> </w:t>
      </w:r>
      <w:r w:rsidR="00B929DF">
        <w:t>–</w:t>
      </w:r>
      <w:r w:rsidR="00EE41EF">
        <w:t xml:space="preserve"> </w:t>
      </w:r>
      <w:r w:rsidR="00B929DF">
        <w:t xml:space="preserve">JCY discipline in line with other middle schools across APS. 238 office referrals to this point. </w:t>
      </w:r>
    </w:p>
    <w:p w14:paraId="3F044886" w14:textId="2C6729C4" w:rsidR="00D514A6" w:rsidRPr="00D514A6" w:rsidRDefault="00D514A6" w:rsidP="00D514A6">
      <w:pPr>
        <w:pStyle w:val="ListParagraph"/>
        <w:numPr>
          <w:ilvl w:val="0"/>
          <w:numId w:val="5"/>
        </w:numPr>
        <w:rPr>
          <w:rFonts w:cs="Arial"/>
          <w:sz w:val="24"/>
          <w:szCs w:val="24"/>
        </w:rPr>
      </w:pPr>
      <w:r>
        <w:t xml:space="preserve"> Next steps </w:t>
      </w:r>
    </w:p>
    <w:p w14:paraId="698F848E" w14:textId="77777777" w:rsidR="00D514A6" w:rsidRPr="00D514A6" w:rsidRDefault="00D514A6" w:rsidP="00D514A6">
      <w:pPr>
        <w:pStyle w:val="ListParagraph"/>
        <w:numPr>
          <w:ilvl w:val="0"/>
          <w:numId w:val="5"/>
        </w:numPr>
        <w:rPr>
          <w:rFonts w:cs="Arial"/>
          <w:sz w:val="24"/>
          <w:szCs w:val="24"/>
        </w:rPr>
      </w:pPr>
      <w:r>
        <w:t xml:space="preserve">Extra-Curricular Activities/Clubs </w:t>
      </w:r>
    </w:p>
    <w:p w14:paraId="17ABB32F" w14:textId="277661D0" w:rsidR="00D514A6" w:rsidRPr="00D514A6" w:rsidRDefault="00D514A6" w:rsidP="00D514A6">
      <w:pPr>
        <w:pStyle w:val="ListParagraph"/>
        <w:numPr>
          <w:ilvl w:val="0"/>
          <w:numId w:val="5"/>
        </w:numPr>
        <w:rPr>
          <w:rFonts w:cs="Arial"/>
          <w:sz w:val="24"/>
          <w:szCs w:val="24"/>
        </w:rPr>
      </w:pPr>
      <w:r>
        <w:t xml:space="preserve">Den Updates </w:t>
      </w:r>
      <w:r w:rsidR="00B929DF">
        <w:t>– Mr. Garlington updated GO Team on DEN – “what we are and what we do.” 1104 (952 from 20-21; 152 21-22) referrals to Den as of 10/21/2021. 261 being “access/exposure” and “clubs.”</w:t>
      </w:r>
    </w:p>
    <w:p w14:paraId="28CD1D49" w14:textId="72659A6D" w:rsidR="00F27C09" w:rsidRPr="002E661E" w:rsidRDefault="00F27C09" w:rsidP="00D514A6">
      <w:pPr>
        <w:pStyle w:val="ListParagraph"/>
        <w:numPr>
          <w:ilvl w:val="0"/>
          <w:numId w:val="5"/>
        </w:numPr>
        <w:rPr>
          <w:rFonts w:cs="Arial"/>
          <w:sz w:val="24"/>
          <w:szCs w:val="24"/>
        </w:rPr>
      </w:pPr>
    </w:p>
    <w:p w14:paraId="080C2AB1" w14:textId="7E4E8D2F" w:rsidR="00EE698B" w:rsidRDefault="00EE698B" w:rsidP="002E661E">
      <w:pPr>
        <w:pStyle w:val="ListParagraph"/>
        <w:numPr>
          <w:ilvl w:val="0"/>
          <w:numId w:val="3"/>
        </w:numPr>
        <w:ind w:left="630"/>
        <w:rPr>
          <w:rFonts w:cs="Arial"/>
          <w:b/>
          <w:sz w:val="24"/>
          <w:szCs w:val="24"/>
        </w:rPr>
      </w:pPr>
      <w:r>
        <w:rPr>
          <w:rFonts w:cs="Arial"/>
          <w:b/>
          <w:sz w:val="24"/>
          <w:szCs w:val="24"/>
        </w:rPr>
        <w:t xml:space="preserve">Public Comments &gt; Ms. Palmer &gt; </w:t>
      </w:r>
      <w:r>
        <w:rPr>
          <w:rFonts w:cs="Arial"/>
          <w:bCs/>
          <w:sz w:val="24"/>
          <w:szCs w:val="24"/>
        </w:rPr>
        <w:t xml:space="preserve">Ms. Palmer stated that this is “one of the best GO Team meetings” she’s ever attended. Gave GO Team a big “kudos” for rebuilding the legacy. </w:t>
      </w:r>
    </w:p>
    <w:p w14:paraId="7D87096B" w14:textId="1A3718A0"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10A39679" w14:textId="1D1B3481" w:rsidR="00F27C09" w:rsidRPr="00EE698B" w:rsidRDefault="00EE698B" w:rsidP="00F27C09">
      <w:pPr>
        <w:pStyle w:val="ListParagraph"/>
        <w:ind w:left="630"/>
        <w:rPr>
          <w:rFonts w:cs="Arial"/>
          <w:bCs/>
          <w:sz w:val="24"/>
          <w:szCs w:val="24"/>
        </w:rPr>
      </w:pPr>
      <w:r w:rsidRPr="00EE698B">
        <w:rPr>
          <w:rFonts w:cs="Arial"/>
          <w:b/>
          <w:sz w:val="24"/>
          <w:szCs w:val="24"/>
        </w:rPr>
        <w:t>Covid update:</w:t>
      </w:r>
      <w:r>
        <w:rPr>
          <w:rFonts w:cs="Arial"/>
          <w:bCs/>
          <w:sz w:val="24"/>
          <w:szCs w:val="24"/>
        </w:rPr>
        <w:t xml:space="preserve"> JCY tests 215 people on Thursdays; staff tested Mon and Thursday; only one positive Covid test in the last three weeks.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5CB53C6"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EE698B">
        <w:rPr>
          <w:rFonts w:cs="Arial"/>
          <w:color w:val="0083A9" w:themeColor="accent1"/>
          <w:sz w:val="24"/>
          <w:szCs w:val="24"/>
        </w:rPr>
        <w:t>Louis Metcalf</w:t>
      </w:r>
      <w:r w:rsidRPr="00484306">
        <w:rPr>
          <w:rFonts w:cs="Arial"/>
          <w:sz w:val="24"/>
          <w:szCs w:val="24"/>
        </w:rPr>
        <w:t xml:space="preserve">; Seconded by: </w:t>
      </w:r>
      <w:r w:rsidR="00EE698B">
        <w:rPr>
          <w:rFonts w:cs="Arial"/>
          <w:color w:val="0083A9" w:themeColor="accent1"/>
          <w:sz w:val="24"/>
          <w:szCs w:val="24"/>
        </w:rPr>
        <w:t>Ms. Winfrey</w:t>
      </w:r>
    </w:p>
    <w:p w14:paraId="0CCE215A" w14:textId="136337B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2178F">
        <w:rPr>
          <w:rFonts w:cs="Arial"/>
          <w:sz w:val="24"/>
          <w:szCs w:val="24"/>
        </w:rPr>
        <w:t>ALL</w:t>
      </w:r>
    </w:p>
    <w:p w14:paraId="5AE22E38"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321400D9" w14:textId="777777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437599F6" w14:textId="1B3CB480"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2459A7AD"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00EE698B">
        <w:rPr>
          <w:rFonts w:cs="Arial"/>
          <w:color w:val="0083A9" w:themeColor="accent1"/>
          <w:sz w:val="24"/>
          <w:szCs w:val="24"/>
        </w:rPr>
        <w:t>07:31</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BEBE140"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EE698B">
        <w:rPr>
          <w:rFonts w:cs="Arial"/>
          <w:color w:val="0083A9" w:themeColor="accent1"/>
          <w:sz w:val="24"/>
          <w:szCs w:val="24"/>
        </w:rPr>
        <w:t>Louis Metcalf</w:t>
      </w:r>
    </w:p>
    <w:p w14:paraId="3DD8F4AD" w14:textId="2BB0D8A8"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EE698B">
        <w:rPr>
          <w:rFonts w:cs="Arial"/>
          <w:color w:val="0083A9" w:themeColor="accent1"/>
          <w:sz w:val="24"/>
          <w:szCs w:val="24"/>
        </w:rPr>
        <w:t>GOT Secretary; JCY Teacher</w:t>
      </w:r>
    </w:p>
    <w:p w14:paraId="0BC41E51" w14:textId="3A74785A"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7E8E" w14:textId="77777777" w:rsidR="00CE1C0B" w:rsidRDefault="00CE1C0B" w:rsidP="00333C97">
      <w:pPr>
        <w:spacing w:after="0" w:line="240" w:lineRule="auto"/>
      </w:pPr>
      <w:r>
        <w:separator/>
      </w:r>
    </w:p>
  </w:endnote>
  <w:endnote w:type="continuationSeparator" w:id="0">
    <w:p w14:paraId="4D9ABE8A" w14:textId="77777777" w:rsidR="00CE1C0B" w:rsidRDefault="00CE1C0B"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3903A513"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C06448">
      <w:rPr>
        <w:noProof/>
        <w:sz w:val="18"/>
        <w:szCs w:val="18"/>
      </w:rPr>
      <w:t>10/21/2021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CC0E" w14:textId="77777777" w:rsidR="00CE1C0B" w:rsidRDefault="00CE1C0B" w:rsidP="00333C97">
      <w:pPr>
        <w:spacing w:after="0" w:line="240" w:lineRule="auto"/>
      </w:pPr>
      <w:r>
        <w:separator/>
      </w:r>
    </w:p>
  </w:footnote>
  <w:footnote w:type="continuationSeparator" w:id="0">
    <w:p w14:paraId="29645D1E" w14:textId="77777777" w:rsidR="00CE1C0B" w:rsidRDefault="00CE1C0B"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F1165F"/>
    <w:multiLevelType w:val="hybridMultilevel"/>
    <w:tmpl w:val="A2B69196"/>
    <w:lvl w:ilvl="0" w:tplc="8D00DD9E">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0A50E9D"/>
    <w:multiLevelType w:val="hybridMultilevel"/>
    <w:tmpl w:val="322ABD2C"/>
    <w:lvl w:ilvl="0" w:tplc="744282A4">
      <w:start w:val="1"/>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628DE"/>
    <w:rsid w:val="00087C9E"/>
    <w:rsid w:val="000A2BB9"/>
    <w:rsid w:val="000C7C8A"/>
    <w:rsid w:val="00100302"/>
    <w:rsid w:val="00100CCD"/>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70B5C"/>
    <w:rsid w:val="00381944"/>
    <w:rsid w:val="003C7BB7"/>
    <w:rsid w:val="003E614B"/>
    <w:rsid w:val="00484306"/>
    <w:rsid w:val="00495650"/>
    <w:rsid w:val="004A1DCA"/>
    <w:rsid w:val="004D25EE"/>
    <w:rsid w:val="004E7CC2"/>
    <w:rsid w:val="004F19E6"/>
    <w:rsid w:val="00511581"/>
    <w:rsid w:val="005410FC"/>
    <w:rsid w:val="005A59D7"/>
    <w:rsid w:val="005C154F"/>
    <w:rsid w:val="005E7AC0"/>
    <w:rsid w:val="005F1AD9"/>
    <w:rsid w:val="005F2E27"/>
    <w:rsid w:val="0062178F"/>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4664C"/>
    <w:rsid w:val="0095304C"/>
    <w:rsid w:val="00961A16"/>
    <w:rsid w:val="009A3327"/>
    <w:rsid w:val="009F6F72"/>
    <w:rsid w:val="009F7C24"/>
    <w:rsid w:val="00A015E2"/>
    <w:rsid w:val="00A11B84"/>
    <w:rsid w:val="00A175AE"/>
    <w:rsid w:val="00A7127C"/>
    <w:rsid w:val="00AC354F"/>
    <w:rsid w:val="00B4244D"/>
    <w:rsid w:val="00B4458C"/>
    <w:rsid w:val="00B60383"/>
    <w:rsid w:val="00B83020"/>
    <w:rsid w:val="00B929DF"/>
    <w:rsid w:val="00BB209B"/>
    <w:rsid w:val="00BB79A4"/>
    <w:rsid w:val="00C06448"/>
    <w:rsid w:val="00C16385"/>
    <w:rsid w:val="00C4311A"/>
    <w:rsid w:val="00C66868"/>
    <w:rsid w:val="00C72CA4"/>
    <w:rsid w:val="00CB4F94"/>
    <w:rsid w:val="00CC08A3"/>
    <w:rsid w:val="00CE1C0B"/>
    <w:rsid w:val="00CF28C4"/>
    <w:rsid w:val="00D0486F"/>
    <w:rsid w:val="00D12CA0"/>
    <w:rsid w:val="00D514A6"/>
    <w:rsid w:val="00DB0E0D"/>
    <w:rsid w:val="00DD1E90"/>
    <w:rsid w:val="00E175EB"/>
    <w:rsid w:val="00EB0D47"/>
    <w:rsid w:val="00ED1F32"/>
    <w:rsid w:val="00ED6B50"/>
    <w:rsid w:val="00EE41EF"/>
    <w:rsid w:val="00EE698B"/>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unhideWhenUsed/>
    <w:rsid w:val="005F2E27"/>
    <w:rPr>
      <w:color w:val="D47B22" w:themeColor="hyperlink"/>
      <w:u w:val="single"/>
    </w:rPr>
  </w:style>
  <w:style w:type="character" w:styleId="UnresolvedMention">
    <w:name w:val="Unresolved Mention"/>
    <w:basedOn w:val="DefaultParagraphFont"/>
    <w:uiPriority w:val="99"/>
    <w:semiHidden/>
    <w:unhideWhenUsed/>
    <w:rsid w:val="005F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TEam@apsk1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Metcalf, Louis</cp:lastModifiedBy>
  <cp:revision>3</cp:revision>
  <cp:lastPrinted>2018-07-16T20:23:00Z</cp:lastPrinted>
  <dcterms:created xsi:type="dcterms:W3CDTF">2021-10-21T23:32:00Z</dcterms:created>
  <dcterms:modified xsi:type="dcterms:W3CDTF">2021-10-21T23:34:00Z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